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7" w:rsidRPr="00076487" w:rsidRDefault="00076487" w:rsidP="00076487">
      <w:r w:rsidRPr="00076487">
        <w:fldChar w:fldCharType="begin"/>
      </w:r>
      <w:r w:rsidRPr="00076487">
        <w:instrText xml:space="preserve"> HYPERLINK "http://adm-mr.ru/econom/umi/operinf/2061-2016-02-17-08-47-20" </w:instrText>
      </w:r>
      <w:r w:rsidRPr="00076487">
        <w:fldChar w:fldCharType="separate"/>
      </w:r>
      <w:r w:rsidRPr="00076487">
        <w:rPr>
          <w:rStyle w:val="a3"/>
        </w:rPr>
        <w:t xml:space="preserve">Ширина придорожных полос </w:t>
      </w:r>
      <w:r w:rsidRPr="00076487">
        <w:fldChar w:fldCharType="end"/>
      </w:r>
    </w:p>
    <w:p w:rsidR="00076487" w:rsidRPr="00076487" w:rsidRDefault="00076487" w:rsidP="0007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48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26 пункта 2 Федерального закона от 8 ноября 2007 года № 257-ФЗ «Об автомобильных дорогах и о дорожной деятельности в Российской Федерации и о внесении в отдельные законодательные акты Российской Федерации» и пунктом 3 приложения 2 к постановлению Правительства Орловской области от 14 марта 2012 года № 75 «Об утверждении порядка установления и использования полос отвода и придорожных</w:t>
      </w:r>
      <w:proofErr w:type="gramEnd"/>
      <w:r w:rsidRPr="00076487">
        <w:rPr>
          <w:rFonts w:ascii="Times New Roman" w:eastAsia="Times New Roman" w:hAnsi="Times New Roman" w:cs="Times New Roman"/>
          <w:sz w:val="24"/>
          <w:szCs w:val="24"/>
        </w:rPr>
        <w:t xml:space="preserve"> полос автомобильных дорог регионального значения» ширина каждой придорожной полосы устанавливается в размере:</w:t>
      </w:r>
    </w:p>
    <w:p w:rsidR="00076487" w:rsidRPr="00076487" w:rsidRDefault="00076487" w:rsidP="0007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48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076487">
        <w:rPr>
          <w:rFonts w:ascii="Times New Roman" w:eastAsia="Times New Roman" w:hAnsi="Times New Roman" w:cs="Times New Roman"/>
          <w:sz w:val="24"/>
          <w:szCs w:val="24"/>
        </w:rPr>
        <w:t>семидести</w:t>
      </w:r>
      <w:proofErr w:type="spellEnd"/>
      <w:r w:rsidRPr="00076487">
        <w:rPr>
          <w:rFonts w:ascii="Times New Roman" w:eastAsia="Times New Roman" w:hAnsi="Times New Roman" w:cs="Times New Roman"/>
          <w:sz w:val="24"/>
          <w:szCs w:val="24"/>
        </w:rPr>
        <w:t xml:space="preserve"> пяти метров - для автомобильных дорог первой и второй категорий;</w:t>
      </w:r>
    </w:p>
    <w:p w:rsidR="00076487" w:rsidRPr="00076487" w:rsidRDefault="00076487" w:rsidP="0007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48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076487">
        <w:rPr>
          <w:rFonts w:ascii="Times New Roman" w:eastAsia="Times New Roman" w:hAnsi="Times New Roman" w:cs="Times New Roman"/>
          <w:sz w:val="24"/>
          <w:szCs w:val="24"/>
        </w:rPr>
        <w:t>пятидести</w:t>
      </w:r>
      <w:proofErr w:type="spellEnd"/>
      <w:r w:rsidRPr="00076487">
        <w:rPr>
          <w:rFonts w:ascii="Times New Roman" w:eastAsia="Times New Roman" w:hAnsi="Times New Roman" w:cs="Times New Roman"/>
          <w:sz w:val="24"/>
          <w:szCs w:val="24"/>
        </w:rPr>
        <w:t xml:space="preserve"> метров - для автомобильных дорог третьей и четвертой категорий;</w:t>
      </w:r>
    </w:p>
    <w:p w:rsidR="00076487" w:rsidRPr="00076487" w:rsidRDefault="00076487" w:rsidP="0007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487">
        <w:rPr>
          <w:rFonts w:ascii="Times New Roman" w:eastAsia="Times New Roman" w:hAnsi="Times New Roman" w:cs="Times New Roman"/>
          <w:sz w:val="24"/>
          <w:szCs w:val="24"/>
        </w:rPr>
        <w:t>3) двадцати пяти метров - для автомобильных дорог пятой категории.</w:t>
      </w:r>
    </w:p>
    <w:p w:rsidR="00F67634" w:rsidRDefault="00F67634"/>
    <w:sectPr w:rsidR="00F6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487"/>
    <w:rsid w:val="00076487"/>
    <w:rsid w:val="00F6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4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76487"/>
    <w:rPr>
      <w:color w:val="0000FF"/>
      <w:u w:val="single"/>
    </w:rPr>
  </w:style>
  <w:style w:type="character" w:customStyle="1" w:styleId="createdate">
    <w:name w:val="createdate"/>
    <w:basedOn w:val="a0"/>
    <w:rsid w:val="00076487"/>
  </w:style>
  <w:style w:type="paragraph" w:styleId="a4">
    <w:name w:val="Normal (Web)"/>
    <w:basedOn w:val="a"/>
    <w:uiPriority w:val="99"/>
    <w:semiHidden/>
    <w:unhideWhenUsed/>
    <w:rsid w:val="0007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2018-07-12T12:56:00Z</dcterms:created>
  <dcterms:modified xsi:type="dcterms:W3CDTF">2018-07-12T12:56:00Z</dcterms:modified>
</cp:coreProperties>
</file>